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BD" w:rsidRPr="00C63929" w:rsidRDefault="004A55BD" w:rsidP="004A55BD">
      <w:pPr>
        <w:ind w:firstLine="420"/>
        <w:rPr>
          <w:rFonts w:hint="eastAsia"/>
          <w:b/>
          <w:sz w:val="28"/>
          <w:szCs w:val="28"/>
        </w:rPr>
      </w:pPr>
      <w:proofErr w:type="gramStart"/>
      <w:r w:rsidRPr="004F6D18">
        <w:rPr>
          <w:rFonts w:hint="eastAsia"/>
          <w:b/>
          <w:sz w:val="28"/>
          <w:szCs w:val="28"/>
        </w:rPr>
        <w:t>一</w:t>
      </w:r>
      <w:proofErr w:type="gramEnd"/>
      <w:r w:rsidRPr="004F6D18">
        <w:rPr>
          <w:rFonts w:hint="eastAsia"/>
          <w:b/>
          <w:sz w:val="28"/>
          <w:szCs w:val="28"/>
        </w:rPr>
        <w:t xml:space="preserve"> </w:t>
      </w:r>
      <w:r w:rsidRPr="004F6D18">
        <w:rPr>
          <w:rFonts w:hint="eastAsia"/>
          <w:b/>
          <w:sz w:val="28"/>
          <w:szCs w:val="28"/>
        </w:rPr>
        <w:t>单本书</w:t>
      </w:r>
      <w:proofErr w:type="gramStart"/>
      <w:r w:rsidRPr="004F6D18">
        <w:rPr>
          <w:rFonts w:hint="eastAsia"/>
          <w:b/>
          <w:sz w:val="28"/>
          <w:szCs w:val="28"/>
        </w:rPr>
        <w:t>的荐购方法</w:t>
      </w:r>
      <w:proofErr w:type="gramEnd"/>
    </w:p>
    <w:p w:rsidR="004A55BD" w:rsidRPr="004A55BD" w:rsidRDefault="004A55BD" w:rsidP="004A55BD">
      <w:pPr>
        <w:ind w:firstLineChars="150" w:firstLine="315"/>
        <w:rPr>
          <w:rFonts w:hint="eastAsia"/>
        </w:rPr>
      </w:pPr>
      <w:r>
        <w:rPr>
          <w:rFonts w:hint="eastAsia"/>
        </w:rPr>
        <w:t>点击第二栏的</w:t>
      </w:r>
      <w:r w:rsidRPr="00C63929">
        <w:rPr>
          <w:rFonts w:hint="eastAsia"/>
          <w:b/>
        </w:rPr>
        <w:t>“读者荐购”</w:t>
      </w:r>
      <w:r>
        <w:rPr>
          <w:rFonts w:hint="eastAsia"/>
          <w:b/>
        </w:rPr>
        <w:t>--</w:t>
      </w:r>
      <w:r w:rsidRPr="00C63929">
        <w:rPr>
          <w:rFonts w:hint="eastAsia"/>
        </w:rPr>
        <w:t>-</w:t>
      </w:r>
      <w:r>
        <w:rPr>
          <w:rFonts w:hint="eastAsia"/>
        </w:rPr>
        <w:t>----</w:t>
      </w:r>
      <w:r w:rsidRPr="00C63929">
        <w:rPr>
          <w:rFonts w:hint="eastAsia"/>
        </w:rPr>
        <w:t>-</w:t>
      </w:r>
      <w:r w:rsidRPr="00C63929">
        <w:rPr>
          <w:rFonts w:hint="eastAsia"/>
        </w:rPr>
        <w:t>输入</w:t>
      </w:r>
      <w:r>
        <w:rPr>
          <w:rFonts w:hint="eastAsia"/>
          <w:b/>
        </w:rPr>
        <w:t>“题名”</w:t>
      </w:r>
      <w:r>
        <w:rPr>
          <w:rFonts w:hint="eastAsia"/>
          <w:b/>
        </w:rPr>
        <w:t xml:space="preserve">------- </w:t>
      </w:r>
      <w:r w:rsidRPr="00C63929">
        <w:rPr>
          <w:rFonts w:hint="eastAsia"/>
        </w:rPr>
        <w:t>点击</w:t>
      </w:r>
      <w:r w:rsidRPr="00C63929">
        <w:rPr>
          <w:rFonts w:hint="eastAsia"/>
          <w:b/>
        </w:rPr>
        <w:t>“搜索网络资源”</w:t>
      </w:r>
      <w:r>
        <w:rPr>
          <w:rFonts w:hint="eastAsia"/>
          <w:b/>
        </w:rPr>
        <w:t>，</w:t>
      </w:r>
      <w:r w:rsidRPr="00C63929">
        <w:rPr>
          <w:rFonts w:hint="eastAsia"/>
        </w:rPr>
        <w:t>如图</w:t>
      </w:r>
      <w:r>
        <w:rPr>
          <w:rFonts w:hint="eastAsia"/>
        </w:rPr>
        <w:t>1</w:t>
      </w:r>
      <w:r w:rsidRPr="00C63929">
        <w:rPr>
          <w:rFonts w:hint="eastAsia"/>
        </w:rPr>
        <w:t>所示</w:t>
      </w:r>
      <w:r>
        <w:rPr>
          <w:rFonts w:hint="eastAsia"/>
        </w:rPr>
        <w:t>----</w:t>
      </w:r>
      <w:r>
        <w:rPr>
          <w:rFonts w:hint="eastAsia"/>
        </w:rPr>
        <w:t>选择自己喜欢的版本，并点击</w:t>
      </w:r>
      <w:r w:rsidRPr="00C63929">
        <w:rPr>
          <w:rFonts w:hint="eastAsia"/>
          <w:b/>
        </w:rPr>
        <w:t>“选择”</w:t>
      </w:r>
      <w:r>
        <w:rPr>
          <w:rFonts w:hint="eastAsia"/>
        </w:rPr>
        <w:t>，如图</w:t>
      </w:r>
      <w:r>
        <w:rPr>
          <w:rFonts w:hint="eastAsia"/>
        </w:rPr>
        <w:t>2</w:t>
      </w:r>
      <w:r>
        <w:rPr>
          <w:rFonts w:hint="eastAsia"/>
        </w:rPr>
        <w:t>所示</w:t>
      </w:r>
      <w:r>
        <w:rPr>
          <w:rFonts w:hint="eastAsia"/>
        </w:rPr>
        <w:t>-----</w:t>
      </w:r>
      <w:r>
        <w:rPr>
          <w:rFonts w:hint="eastAsia"/>
        </w:rPr>
        <w:t>最后点击“荐购按钮”</w:t>
      </w:r>
    </w:p>
    <w:p w:rsidR="00FC5232" w:rsidRDefault="004A55BD">
      <w:pPr>
        <w:rPr>
          <w:rFonts w:hint="eastAsia"/>
        </w:rPr>
      </w:pPr>
      <w:r>
        <w:rPr>
          <w:noProof/>
        </w:rPr>
        <w:pict>
          <v:rect id="_x0000_s1029" style="position:absolute;left:0;text-align:left;margin-left:58.65pt;margin-top:194.25pt;width:55.5pt;height:30pt;z-index:251663360" filled="f" strokecolor="red" strokeweight="4.5pt"/>
        </w:pict>
      </w:r>
      <w:r>
        <w:rPr>
          <w:noProof/>
        </w:rPr>
        <w:pict>
          <v:rect id="_x0000_s1027" style="position:absolute;left:0;text-align:left;margin-left:37.5pt;margin-top:26.25pt;width:32.25pt;height:12.75pt;z-index:251659264" filled="f" strokecolor="red" strokeweight="4.5pt"/>
        </w:pict>
      </w:r>
      <w:r>
        <w:rPr>
          <w:noProof/>
        </w:rPr>
        <w:pict>
          <v:rect id="_x0000_s1026" style="position:absolute;left:0;text-align:left;margin-left:45.75pt;margin-top:-104.85pt;width:50.25pt;height:14.25pt;z-index:251658240" filled="f" strokecolor="red" strokeweight="4.5pt"/>
        </w:pict>
      </w:r>
      <w:r w:rsidRPr="004A55BD">
        <w:drawing>
          <wp:inline distT="0" distB="0" distL="0" distR="0">
            <wp:extent cx="5274310" cy="305069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5BD" w:rsidRDefault="004A55BD" w:rsidP="004A55BD">
      <w:pPr>
        <w:jc w:val="center"/>
        <w:rPr>
          <w:rFonts w:hint="eastAsia"/>
          <w:b/>
        </w:rPr>
      </w:pPr>
      <w:r w:rsidRPr="004A55BD">
        <w:rPr>
          <w:rFonts w:hint="eastAsia"/>
          <w:b/>
        </w:rPr>
        <w:t>图</w:t>
      </w:r>
      <w:r w:rsidRPr="004A55BD">
        <w:rPr>
          <w:rFonts w:hint="eastAsia"/>
          <w:b/>
        </w:rPr>
        <w:t>1</w:t>
      </w:r>
    </w:p>
    <w:p w:rsidR="004A55BD" w:rsidRDefault="004A55BD" w:rsidP="004A55BD">
      <w:pPr>
        <w:jc w:val="center"/>
        <w:rPr>
          <w:rFonts w:hint="eastAsia"/>
          <w:b/>
        </w:rPr>
      </w:pPr>
    </w:p>
    <w:p w:rsidR="004A55BD" w:rsidRPr="004A55BD" w:rsidRDefault="004A55BD" w:rsidP="004A55BD">
      <w:pPr>
        <w:jc w:val="center"/>
        <w:rPr>
          <w:b/>
        </w:rPr>
      </w:pPr>
      <w:r>
        <w:rPr>
          <w:b/>
          <w:noProof/>
        </w:rPr>
        <w:lastRenderedPageBreak/>
        <w:pict>
          <v:rect id="_x0000_s1028" style="position:absolute;left:0;text-align:left;margin-left:64.65pt;margin-top:317.4pt;width:55.5pt;height:30pt;z-index:251662336" filled="f" strokecolor="red" strokeweight="4.5pt"/>
        </w:pict>
      </w:r>
      <w:r w:rsidRPr="004A55BD">
        <w:rPr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228600</wp:posOffset>
            </wp:positionV>
            <wp:extent cx="5274310" cy="5695950"/>
            <wp:effectExtent l="19050" t="0" r="2540" b="0"/>
            <wp:wrapSquare wrapText="bothSides"/>
            <wp:docPr id="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A55BD" w:rsidRPr="004A55BD" w:rsidSect="00FC5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5BD"/>
    <w:rsid w:val="004A55BD"/>
    <w:rsid w:val="00FC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55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55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2016-06-17T02:41:00Z</dcterms:created>
  <dcterms:modified xsi:type="dcterms:W3CDTF">2016-06-17T02:46:00Z</dcterms:modified>
</cp:coreProperties>
</file>